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81A" w:rsidRDefault="00AF281A" w:rsidP="00F9549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TUẦN </w:t>
      </w:r>
      <w:bookmarkStart w:id="0" w:name="_GoBack"/>
      <w:bookmarkEnd w:id="0"/>
      <w:r>
        <w:rPr>
          <w:b/>
          <w:i/>
          <w:sz w:val="28"/>
          <w:szCs w:val="28"/>
        </w:rPr>
        <w:t>20</w:t>
      </w:r>
    </w:p>
    <w:p w:rsidR="00F9549E" w:rsidRPr="00D22FA3" w:rsidRDefault="00F9549E" w:rsidP="00F9549E">
      <w:pPr>
        <w:jc w:val="center"/>
        <w:rPr>
          <w:b/>
          <w:i/>
          <w:sz w:val="28"/>
          <w:szCs w:val="28"/>
        </w:rPr>
      </w:pPr>
      <w:r w:rsidRPr="00D22FA3">
        <w:rPr>
          <w:b/>
          <w:i/>
          <w:sz w:val="28"/>
          <w:szCs w:val="28"/>
        </w:rPr>
        <w:t xml:space="preserve">Từ ngày: </w:t>
      </w:r>
      <w:r>
        <w:rPr>
          <w:b/>
          <w:i/>
          <w:sz w:val="28"/>
          <w:szCs w:val="28"/>
        </w:rPr>
        <w:t>20/11</w:t>
      </w:r>
      <w:r w:rsidRPr="00D22FA3">
        <w:rPr>
          <w:b/>
          <w:i/>
          <w:sz w:val="28"/>
          <w:szCs w:val="28"/>
        </w:rPr>
        <w:t>/20</w:t>
      </w:r>
      <w:r>
        <w:rPr>
          <w:b/>
          <w:i/>
          <w:sz w:val="28"/>
          <w:szCs w:val="28"/>
        </w:rPr>
        <w:t>23</w:t>
      </w:r>
      <w:r w:rsidRPr="00D22FA3">
        <w:rPr>
          <w:b/>
          <w:i/>
          <w:sz w:val="28"/>
          <w:szCs w:val="28"/>
        </w:rPr>
        <w:t xml:space="preserve"> đến </w:t>
      </w:r>
      <w:r>
        <w:rPr>
          <w:b/>
          <w:i/>
          <w:sz w:val="28"/>
          <w:szCs w:val="28"/>
        </w:rPr>
        <w:t>24/11</w:t>
      </w:r>
      <w:r w:rsidRPr="00D22FA3">
        <w:rPr>
          <w:b/>
          <w:i/>
          <w:sz w:val="28"/>
          <w:szCs w:val="28"/>
        </w:rPr>
        <w:t>/20</w:t>
      </w:r>
      <w:r>
        <w:rPr>
          <w:b/>
          <w:i/>
          <w:sz w:val="28"/>
          <w:szCs w:val="28"/>
        </w:rPr>
        <w:t>23</w:t>
      </w:r>
    </w:p>
    <w:p w:rsidR="00F9549E" w:rsidRPr="00A91A1F" w:rsidRDefault="00F9549E" w:rsidP="00F9549E">
      <w:pPr>
        <w:widowControl w:val="0"/>
        <w:autoSpaceDE w:val="0"/>
        <w:autoSpaceDN w:val="0"/>
        <w:adjustRightInd w:val="0"/>
        <w:spacing w:before="10" w:line="200" w:lineRule="exact"/>
        <w:rPr>
          <w:sz w:val="28"/>
          <w:szCs w:val="28"/>
        </w:rPr>
      </w:pPr>
    </w:p>
    <w:tbl>
      <w:tblPr>
        <w:tblW w:w="1006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567"/>
        <w:gridCol w:w="1417"/>
        <w:gridCol w:w="567"/>
        <w:gridCol w:w="5954"/>
      </w:tblGrid>
      <w:tr w:rsidR="00F9549E" w:rsidRPr="00A91A1F" w:rsidTr="00DF0E4B">
        <w:trPr>
          <w:trHeight w:hRule="exact" w:val="3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h</w:t>
            </w:r>
            <w:r w:rsidRPr="00A91A1F">
              <w:rPr>
                <w:sz w:val="28"/>
                <w:szCs w:val="28"/>
              </w:rPr>
              <w:t>ứ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302" w:lineRule="exact"/>
              <w:ind w:left="95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1"/>
                <w:sz w:val="28"/>
                <w:szCs w:val="28"/>
              </w:rPr>
              <w:t>u</w:t>
            </w:r>
            <w:r w:rsidRPr="00A91A1F">
              <w:rPr>
                <w:spacing w:val="-4"/>
                <w:sz w:val="28"/>
                <w:szCs w:val="28"/>
              </w:rPr>
              <w:t>ổ</w:t>
            </w:r>
            <w:r w:rsidRPr="00A91A1F">
              <w:rPr>
                <w:sz w:val="28"/>
                <w:szCs w:val="28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i</w:t>
            </w:r>
            <w:r w:rsidRPr="00A91A1F">
              <w:rPr>
                <w:spacing w:val="-2"/>
                <w:sz w:val="28"/>
                <w:szCs w:val="28"/>
              </w:rPr>
              <w:t>ế</w:t>
            </w:r>
            <w:r w:rsidRPr="00A91A1F">
              <w:rPr>
                <w:sz w:val="28"/>
                <w:szCs w:val="28"/>
              </w:rPr>
              <w:t>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Môn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-2"/>
                <w:sz w:val="28"/>
                <w:szCs w:val="28"/>
              </w:rPr>
              <w:t>L</w:t>
            </w:r>
            <w:r w:rsidRPr="00A91A1F">
              <w:rPr>
                <w:spacing w:val="-4"/>
                <w:sz w:val="28"/>
                <w:szCs w:val="28"/>
              </w:rPr>
              <w:t>ớ</w:t>
            </w:r>
            <w:r w:rsidRPr="00A91A1F">
              <w:rPr>
                <w:sz w:val="28"/>
                <w:szCs w:val="28"/>
              </w:rPr>
              <w:t>p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660"/>
              <w:rPr>
                <w:sz w:val="28"/>
                <w:szCs w:val="28"/>
              </w:rPr>
            </w:pPr>
            <w:r w:rsidRPr="00A91A1F">
              <w:rPr>
                <w:spacing w:val="7"/>
                <w:sz w:val="28"/>
                <w:szCs w:val="28"/>
              </w:rPr>
              <w:t>T</w:t>
            </w:r>
            <w:r w:rsidRPr="00A91A1F">
              <w:rPr>
                <w:spacing w:val="2"/>
                <w:sz w:val="28"/>
                <w:szCs w:val="28"/>
              </w:rPr>
              <w:t>ê</w:t>
            </w:r>
            <w:r w:rsidRPr="00A91A1F">
              <w:rPr>
                <w:sz w:val="28"/>
                <w:szCs w:val="28"/>
              </w:rPr>
              <w:t>n</w:t>
            </w:r>
            <w:r w:rsidRPr="00A91A1F">
              <w:rPr>
                <w:spacing w:val="-4"/>
                <w:sz w:val="28"/>
                <w:szCs w:val="28"/>
              </w:rPr>
              <w:t xml:space="preserve"> </w:t>
            </w: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-4"/>
                <w:sz w:val="28"/>
                <w:szCs w:val="28"/>
              </w:rPr>
              <w:t>à</w:t>
            </w:r>
            <w:r w:rsidRPr="00A91A1F">
              <w:rPr>
                <w:sz w:val="28"/>
                <w:szCs w:val="28"/>
              </w:rPr>
              <w:t>i</w:t>
            </w:r>
            <w:r w:rsidRPr="00A91A1F">
              <w:rPr>
                <w:spacing w:val="6"/>
                <w:sz w:val="28"/>
                <w:szCs w:val="28"/>
              </w:rPr>
              <w:t xml:space="preserve"> </w:t>
            </w:r>
            <w:r w:rsidRPr="00A91A1F">
              <w:rPr>
                <w:spacing w:val="-4"/>
                <w:sz w:val="28"/>
                <w:szCs w:val="28"/>
              </w:rPr>
              <w:t>giảng</w:t>
            </w:r>
          </w:p>
        </w:tc>
      </w:tr>
      <w:tr w:rsidR="00F9549E" w:rsidRPr="00A91A1F" w:rsidTr="00DF0E4B">
        <w:trPr>
          <w:trHeight w:hRule="exact" w:val="126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jc w:val="center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9549E" w:rsidRPr="00F0337D" w:rsidRDefault="00F9549E" w:rsidP="003976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9549E" w:rsidRPr="00A91A1F" w:rsidTr="00DF0E4B">
        <w:trPr>
          <w:trHeight w:hRule="exact" w:val="134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9549E" w:rsidRDefault="00F9549E" w:rsidP="003976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F9549E" w:rsidRDefault="00F9549E" w:rsidP="003976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9549E" w:rsidRDefault="00F9549E" w:rsidP="003976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1A</w:t>
            </w:r>
          </w:p>
          <w:p w:rsidR="00F9549E" w:rsidRDefault="00F9549E" w:rsidP="003976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F9549E" w:rsidRPr="0065198A" w:rsidRDefault="00F9549E" w:rsidP="003976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786" w:rsidRDefault="00145786" w:rsidP="00DF0E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18: Tự giác tham gia các hoạt động ở trường</w:t>
            </w:r>
          </w:p>
          <w:p w:rsidR="00145786" w:rsidRDefault="00145786" w:rsidP="001457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18: Tự giác tham gia các hoạt động ở trường</w:t>
            </w:r>
          </w:p>
          <w:p w:rsidR="00DF0E4B" w:rsidRPr="00145786" w:rsidRDefault="00145786" w:rsidP="001457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E4196">
              <w:rPr>
                <w:color w:val="000000"/>
                <w:sz w:val="28"/>
                <w:szCs w:val="28"/>
                <w:lang w:val="vi-VN" w:eastAsia="vi-VN"/>
              </w:rPr>
              <w:t>Bài 9: Cảm xúc của em</w:t>
            </w:r>
            <w:r>
              <w:rPr>
                <w:color w:val="000000"/>
                <w:sz w:val="28"/>
                <w:szCs w:val="28"/>
                <w:lang w:eastAsia="vi-VN"/>
              </w:rPr>
              <w:t xml:space="preserve"> (t2)</w:t>
            </w:r>
          </w:p>
        </w:tc>
      </w:tr>
      <w:tr w:rsidR="00F9549E" w:rsidRPr="00A91A1F" w:rsidTr="00DF0E4B">
        <w:trPr>
          <w:trHeight w:hRule="exact" w:val="13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  <w:lang w:val="vi-VN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268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F9549E" w:rsidRPr="0065198A" w:rsidRDefault="00F9549E" w:rsidP="003976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3D</w:t>
            </w:r>
          </w:p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4C</w:t>
            </w:r>
          </w:p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3B</w:t>
            </w:r>
          </w:p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786" w:rsidRDefault="00D311DA" w:rsidP="00DF0E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62CAE">
              <w:rPr>
                <w:sz w:val="28"/>
                <w:szCs w:val="28"/>
              </w:rPr>
              <w:t>Bài 9: Kĩ năng lắng nghe tích cực</w:t>
            </w:r>
            <w:r>
              <w:rPr>
                <w:sz w:val="28"/>
                <w:szCs w:val="28"/>
              </w:rPr>
              <w:t xml:space="preserve"> (t2)</w:t>
            </w:r>
          </w:p>
          <w:p w:rsidR="00145786" w:rsidRDefault="00D311DA" w:rsidP="001457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77D9A">
              <w:rPr>
                <w:sz w:val="28"/>
                <w:szCs w:val="28"/>
                <w:highlight w:val="white"/>
                <w:lang w:val="en-MY"/>
              </w:rPr>
              <w:t>Bài 18: Cần làm gì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để bảo vệ</w:t>
            </w:r>
            <w:r w:rsidRPr="00E77D9A">
              <w:rPr>
                <w:sz w:val="28"/>
                <w:szCs w:val="28"/>
                <w:highlight w:val="white"/>
                <w:lang w:val="en-MY"/>
              </w:rPr>
              <w:t xml:space="preserve"> … TV và </w:t>
            </w:r>
            <w:r w:rsidRPr="00E77D9A">
              <w:rPr>
                <w:sz w:val="28"/>
                <w:szCs w:val="28"/>
                <w:lang w:val="en-MY"/>
              </w:rPr>
              <w:t>ĐV (t</w:t>
            </w:r>
            <w:r>
              <w:rPr>
                <w:sz w:val="28"/>
                <w:szCs w:val="28"/>
                <w:lang w:val="en-MY"/>
              </w:rPr>
              <w:t>3)</w:t>
            </w:r>
          </w:p>
          <w:p w:rsidR="00D311DA" w:rsidRDefault="00145786" w:rsidP="001457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Bài 5: Bảo vệ của công (t3)</w:t>
            </w:r>
          </w:p>
          <w:p w:rsidR="00D311DA" w:rsidRDefault="00D311DA" w:rsidP="00D311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62CAE">
              <w:rPr>
                <w:sz w:val="28"/>
                <w:szCs w:val="28"/>
              </w:rPr>
              <w:t>Bài 9: Kĩ năng lắng nghe tích cực</w:t>
            </w:r>
            <w:r>
              <w:rPr>
                <w:sz w:val="28"/>
                <w:szCs w:val="28"/>
              </w:rPr>
              <w:t xml:space="preserve"> (t2)</w:t>
            </w:r>
          </w:p>
          <w:p w:rsidR="00F9549E" w:rsidRPr="00D311DA" w:rsidRDefault="00F9549E" w:rsidP="00D311DA">
            <w:pPr>
              <w:rPr>
                <w:sz w:val="28"/>
                <w:szCs w:val="28"/>
              </w:rPr>
            </w:pPr>
          </w:p>
        </w:tc>
      </w:tr>
      <w:tr w:rsidR="00F9549E" w:rsidRPr="00A91A1F" w:rsidTr="00DF0E4B">
        <w:trPr>
          <w:trHeight w:hRule="exact" w:val="133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1DA" w:rsidRPr="00D311DA" w:rsidRDefault="00D311DA" w:rsidP="00A0101E">
            <w:pPr>
              <w:rPr>
                <w:rFonts w:eastAsia="Calibri"/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>Bài 17: Con vật quanh em</w:t>
            </w:r>
            <w:r>
              <w:rPr>
                <w:rFonts w:eastAsia="Calibri"/>
                <w:sz w:val="28"/>
                <w:szCs w:val="28"/>
              </w:rPr>
              <w:t xml:space="preserve"> (t1)</w:t>
            </w:r>
            <w:r w:rsidRPr="00B40AF8">
              <w:rPr>
                <w:rFonts w:eastAsia="Calibri"/>
                <w:sz w:val="28"/>
                <w:szCs w:val="28"/>
              </w:rPr>
              <w:t xml:space="preserve"> </w:t>
            </w:r>
          </w:p>
          <w:p w:rsidR="00D311DA" w:rsidRDefault="00D311DA" w:rsidP="00D311DA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E62CAE">
              <w:rPr>
                <w:sz w:val="28"/>
                <w:szCs w:val="28"/>
              </w:rPr>
              <w:t>Bài 9: Kĩ năng lắng nghe tích cực</w:t>
            </w:r>
            <w:r>
              <w:rPr>
                <w:sz w:val="28"/>
                <w:szCs w:val="28"/>
              </w:rPr>
              <w:t xml:space="preserve"> (t2)</w:t>
            </w:r>
          </w:p>
          <w:p w:rsidR="00DF0E4B" w:rsidRPr="00D311DA" w:rsidRDefault="00D311DA" w:rsidP="00D311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E77D9A">
              <w:rPr>
                <w:sz w:val="28"/>
                <w:szCs w:val="28"/>
                <w:highlight w:val="white"/>
                <w:lang w:val="en-MY"/>
              </w:rPr>
              <w:t>Bài 18: Cần làm gì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để bảo vệ</w:t>
            </w:r>
            <w:r w:rsidRPr="00E77D9A">
              <w:rPr>
                <w:sz w:val="28"/>
                <w:szCs w:val="28"/>
                <w:highlight w:val="white"/>
                <w:lang w:val="en-MY"/>
              </w:rPr>
              <w:t xml:space="preserve"> … TV và </w:t>
            </w:r>
            <w:r w:rsidRPr="00E77D9A">
              <w:rPr>
                <w:sz w:val="28"/>
                <w:szCs w:val="28"/>
                <w:lang w:val="en-MY"/>
              </w:rPr>
              <w:t>ĐV (t</w:t>
            </w:r>
            <w:r>
              <w:rPr>
                <w:sz w:val="28"/>
                <w:szCs w:val="28"/>
                <w:lang w:val="en-MY"/>
              </w:rPr>
              <w:t>3)</w:t>
            </w:r>
          </w:p>
        </w:tc>
      </w:tr>
      <w:tr w:rsidR="00F9549E" w:rsidRPr="00A91A1F" w:rsidTr="00DF0E4B">
        <w:trPr>
          <w:trHeight w:hRule="exact" w:val="125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110" w:lineRule="exact"/>
              <w:rPr>
                <w:sz w:val="28"/>
                <w:szCs w:val="28"/>
                <w:lang w:val="vi-VN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97" w:lineRule="exact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  <w:p w:rsidR="00F9549E" w:rsidRPr="00917E26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color w:val="FF0000"/>
                <w:sz w:val="28"/>
                <w:szCs w:val="28"/>
              </w:rPr>
            </w:pPr>
            <w:r w:rsidRPr="00917E26">
              <w:rPr>
                <w:color w:val="FF0000"/>
                <w:sz w:val="28"/>
                <w:szCs w:val="28"/>
              </w:rPr>
              <w:t>TNXH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1C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145786" w:rsidRDefault="00D311DA" w:rsidP="00DF0E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77D9A">
              <w:rPr>
                <w:sz w:val="28"/>
                <w:szCs w:val="28"/>
                <w:highlight w:val="white"/>
                <w:lang w:val="en-MY"/>
              </w:rPr>
              <w:t>Bài 18: Cần làm gì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để bảo vệ</w:t>
            </w:r>
            <w:r w:rsidRPr="00E77D9A">
              <w:rPr>
                <w:sz w:val="28"/>
                <w:szCs w:val="28"/>
                <w:highlight w:val="white"/>
                <w:lang w:val="en-MY"/>
              </w:rPr>
              <w:t xml:space="preserve"> … TV và </w:t>
            </w:r>
            <w:r w:rsidRPr="00E77D9A">
              <w:rPr>
                <w:sz w:val="28"/>
                <w:szCs w:val="28"/>
                <w:lang w:val="en-MY"/>
              </w:rPr>
              <w:t>ĐV (t</w:t>
            </w:r>
            <w:r>
              <w:rPr>
                <w:sz w:val="28"/>
                <w:szCs w:val="28"/>
                <w:lang w:val="en-MY"/>
              </w:rPr>
              <w:t>3)</w:t>
            </w:r>
          </w:p>
          <w:p w:rsidR="00145786" w:rsidRDefault="00145786" w:rsidP="00145786">
            <w:pPr>
              <w:rPr>
                <w:sz w:val="28"/>
                <w:szCs w:val="28"/>
              </w:rPr>
            </w:pPr>
          </w:p>
          <w:p w:rsidR="00DF0E4B" w:rsidRDefault="00D311DA" w:rsidP="001457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D311DA">
              <w:rPr>
                <w:sz w:val="28"/>
                <w:szCs w:val="28"/>
                <w:highlight w:val="white"/>
                <w:lang w:val="en-MY"/>
              </w:rPr>
              <w:t>Bài 19: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Thực vật và động vật quanh em</w:t>
            </w:r>
            <w:r>
              <w:rPr>
                <w:sz w:val="28"/>
                <w:szCs w:val="28"/>
                <w:lang w:val="en-MY"/>
              </w:rPr>
              <w:t xml:space="preserve"> (t1)</w:t>
            </w:r>
          </w:p>
          <w:p w:rsidR="00145786" w:rsidRPr="00145786" w:rsidRDefault="00145786" w:rsidP="001457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18: Tự giác tham gia các hoạt động ở trường</w:t>
            </w:r>
          </w:p>
        </w:tc>
      </w:tr>
      <w:tr w:rsidR="00F9549E" w:rsidRPr="00A91A1F" w:rsidTr="00DF0E4B">
        <w:trPr>
          <w:trHeight w:hRule="exact" w:val="129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ind w:left="100"/>
              <w:rPr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0" w:line="22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9549E" w:rsidRPr="00A91A1F" w:rsidTr="00DF0E4B">
        <w:trPr>
          <w:trHeight w:hRule="exact" w:val="136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Đạo đức</w:t>
            </w:r>
          </w:p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nghệ</w:t>
            </w:r>
          </w:p>
          <w:p w:rsidR="00F9549E" w:rsidRPr="00F15E05" w:rsidRDefault="00F15E05" w:rsidP="00397642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CSM</w:t>
            </w:r>
          </w:p>
          <w:p w:rsidR="00F9549E" w:rsidRPr="006D4ABC" w:rsidRDefault="00F15E05" w:rsidP="00397642">
            <w:pPr>
              <w:jc w:val="center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CSM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145786" w:rsidRDefault="00145786" w:rsidP="008C28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Bài 5: Bảo vệ của công (t3)</w:t>
            </w:r>
          </w:p>
          <w:p w:rsidR="00145786" w:rsidRDefault="00145786" w:rsidP="00145786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AB1CEC">
              <w:rPr>
                <w:color w:val="000000"/>
                <w:sz w:val="28"/>
              </w:rPr>
              <w:t>Bài 6: Chăm sóc hoa, cây cảnh trong chậu (</w:t>
            </w:r>
            <w:r>
              <w:rPr>
                <w:color w:val="000000"/>
                <w:sz w:val="28"/>
              </w:rPr>
              <w:t>t3</w:t>
            </w:r>
            <w:r w:rsidRPr="00AB1CEC">
              <w:rPr>
                <w:color w:val="000000"/>
                <w:sz w:val="28"/>
              </w:rPr>
              <w:t>)</w:t>
            </w:r>
          </w:p>
          <w:p w:rsidR="00D311DA" w:rsidRDefault="00D311DA" w:rsidP="00D311DA">
            <w:pPr>
              <w:rPr>
                <w:rFonts w:eastAsia="Calibri"/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D311DA">
              <w:rPr>
                <w:rFonts w:eastAsia="Calibri"/>
                <w:sz w:val="28"/>
                <w:szCs w:val="28"/>
              </w:rPr>
              <w:t>Bài 3:</w:t>
            </w:r>
            <w:r w:rsidRPr="00735B38">
              <w:rPr>
                <w:rFonts w:eastAsia="Calibri"/>
                <w:sz w:val="28"/>
                <w:szCs w:val="28"/>
              </w:rPr>
              <w:t xml:space="preserve"> Phòng tránh bệnh đau mắt đỏ</w:t>
            </w:r>
            <w:r>
              <w:rPr>
                <w:rFonts w:eastAsia="Calibri"/>
                <w:sz w:val="28"/>
                <w:szCs w:val="28"/>
              </w:rPr>
              <w:t xml:space="preserve"> (t1)</w:t>
            </w:r>
          </w:p>
          <w:p w:rsidR="00F9549E" w:rsidRPr="00145786" w:rsidRDefault="00D311DA" w:rsidP="00D311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D311DA">
              <w:rPr>
                <w:rFonts w:eastAsia="Calibri"/>
                <w:sz w:val="28"/>
                <w:szCs w:val="28"/>
              </w:rPr>
              <w:t>Bài 3:</w:t>
            </w:r>
            <w:r w:rsidRPr="00735B38">
              <w:rPr>
                <w:rFonts w:eastAsia="Calibri"/>
                <w:sz w:val="28"/>
                <w:szCs w:val="28"/>
              </w:rPr>
              <w:t xml:space="preserve"> Phòng tránh bệnh đau mắt đỏ</w:t>
            </w:r>
            <w:r>
              <w:rPr>
                <w:rFonts w:eastAsia="Calibri"/>
                <w:sz w:val="28"/>
                <w:szCs w:val="28"/>
              </w:rPr>
              <w:t xml:space="preserve"> (t1)</w:t>
            </w:r>
          </w:p>
        </w:tc>
      </w:tr>
      <w:tr w:rsidR="00F9549E" w:rsidRPr="00A91A1F" w:rsidTr="00DF0E4B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F9549E" w:rsidRPr="003848C1" w:rsidRDefault="00F9549E" w:rsidP="003976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3848C1">
              <w:rPr>
                <w:color w:val="FF0000"/>
                <w:sz w:val="28"/>
                <w:szCs w:val="28"/>
              </w:rPr>
              <w:t>TNXH</w:t>
            </w:r>
          </w:p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9549E" w:rsidRDefault="00F9549E" w:rsidP="003976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  <w:p w:rsidR="00F9549E" w:rsidRDefault="00F9549E" w:rsidP="003976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  <w:p w:rsidR="00F9549E" w:rsidRPr="00B94284" w:rsidRDefault="00F9549E" w:rsidP="003976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786" w:rsidRDefault="00D311DA" w:rsidP="00DF0E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>Bài 17: Con vật quanh em</w:t>
            </w:r>
            <w:r>
              <w:rPr>
                <w:rFonts w:eastAsia="Calibri"/>
                <w:sz w:val="28"/>
                <w:szCs w:val="28"/>
              </w:rPr>
              <w:t xml:space="preserve"> (t1)</w:t>
            </w:r>
            <w:r w:rsidRPr="00B40AF8">
              <w:rPr>
                <w:rFonts w:eastAsia="Calibri"/>
                <w:sz w:val="28"/>
                <w:szCs w:val="28"/>
              </w:rPr>
              <w:t xml:space="preserve"> </w:t>
            </w:r>
          </w:p>
          <w:p w:rsidR="00145786" w:rsidRPr="00145786" w:rsidRDefault="00D311DA" w:rsidP="001457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>Bài 17: Con vật quanh em</w:t>
            </w:r>
            <w:r>
              <w:rPr>
                <w:rFonts w:eastAsia="Calibri"/>
                <w:sz w:val="28"/>
                <w:szCs w:val="28"/>
              </w:rPr>
              <w:t xml:space="preserve"> (t2)</w:t>
            </w:r>
            <w:r w:rsidRPr="00B40AF8">
              <w:rPr>
                <w:rFonts w:eastAsia="Calibri"/>
                <w:sz w:val="28"/>
                <w:szCs w:val="28"/>
              </w:rPr>
              <w:t xml:space="preserve"> </w:t>
            </w:r>
          </w:p>
          <w:p w:rsidR="00F9549E" w:rsidRPr="00145786" w:rsidRDefault="00145786" w:rsidP="001457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18: Tự giác tham gia các hoạt động ở trường</w:t>
            </w:r>
          </w:p>
        </w:tc>
      </w:tr>
      <w:tr w:rsidR="00F9549E" w:rsidRPr="00A91A1F" w:rsidTr="00DF0E4B">
        <w:trPr>
          <w:trHeight w:hRule="exact" w:val="126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549E" w:rsidRPr="00B94284" w:rsidRDefault="00F9549E" w:rsidP="003976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F9549E" w:rsidRPr="00275AD6" w:rsidRDefault="00F9549E" w:rsidP="003976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9549E" w:rsidRPr="00393090" w:rsidRDefault="00F9549E" w:rsidP="00397642">
            <w:pPr>
              <w:rPr>
                <w:sz w:val="28"/>
                <w:szCs w:val="28"/>
              </w:rPr>
            </w:pPr>
          </w:p>
        </w:tc>
      </w:tr>
      <w:tr w:rsidR="00F9549E" w:rsidRPr="00A91A1F" w:rsidTr="00DF0E4B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9549E" w:rsidRPr="00917E26" w:rsidRDefault="00F9549E" w:rsidP="003976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917E26">
              <w:rPr>
                <w:color w:val="FF0000"/>
                <w:sz w:val="28"/>
                <w:szCs w:val="28"/>
              </w:rPr>
              <w:t>TNXH</w:t>
            </w:r>
          </w:p>
          <w:p w:rsidR="00F9549E" w:rsidRPr="00D258F0" w:rsidRDefault="00F9549E" w:rsidP="003976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D258F0">
              <w:rPr>
                <w:color w:val="FF0000"/>
                <w:sz w:val="28"/>
                <w:szCs w:val="28"/>
              </w:rPr>
              <w:t>TNXH</w:t>
            </w:r>
          </w:p>
          <w:p w:rsidR="00F9549E" w:rsidRPr="00917E26" w:rsidRDefault="00F9549E" w:rsidP="003976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917E26">
              <w:rPr>
                <w:color w:val="FF0000"/>
                <w:sz w:val="28"/>
                <w:szCs w:val="28"/>
              </w:rPr>
              <w:t>TNXH</w:t>
            </w:r>
          </w:p>
          <w:p w:rsidR="00F9549E" w:rsidRPr="00275AD6" w:rsidRDefault="00F9549E" w:rsidP="003976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F9549E" w:rsidRDefault="00F9549E" w:rsidP="003976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F9549E" w:rsidRPr="00A91A1F" w:rsidRDefault="00F9549E" w:rsidP="003976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1DA" w:rsidRDefault="00D311DA" w:rsidP="003976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D311DA">
              <w:rPr>
                <w:sz w:val="28"/>
                <w:szCs w:val="28"/>
                <w:highlight w:val="white"/>
                <w:lang w:val="en-MY"/>
              </w:rPr>
              <w:t>Bài 19: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Thực vật và động vật quanh em</w:t>
            </w:r>
            <w:r>
              <w:rPr>
                <w:sz w:val="28"/>
                <w:szCs w:val="28"/>
                <w:lang w:val="en-MY"/>
              </w:rPr>
              <w:t xml:space="preserve"> (t1)</w:t>
            </w:r>
          </w:p>
          <w:p w:rsidR="00D311DA" w:rsidRDefault="00D311DA" w:rsidP="00D311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>Bài 17: Con vật quanh em</w:t>
            </w:r>
            <w:r>
              <w:rPr>
                <w:rFonts w:eastAsia="Calibri"/>
                <w:sz w:val="28"/>
                <w:szCs w:val="28"/>
              </w:rPr>
              <w:t xml:space="preserve"> (t2)</w:t>
            </w:r>
            <w:r w:rsidRPr="00B40AF8">
              <w:rPr>
                <w:rFonts w:eastAsia="Calibri"/>
                <w:sz w:val="28"/>
                <w:szCs w:val="28"/>
              </w:rPr>
              <w:t xml:space="preserve"> </w:t>
            </w:r>
          </w:p>
          <w:p w:rsidR="00A0101E" w:rsidRPr="00D311DA" w:rsidRDefault="00D311DA" w:rsidP="00D311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D311DA">
              <w:rPr>
                <w:sz w:val="28"/>
                <w:szCs w:val="28"/>
                <w:highlight w:val="white"/>
                <w:lang w:val="en-MY"/>
              </w:rPr>
              <w:t>Bài 19: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Thực vật và động vật quanh em</w:t>
            </w:r>
            <w:r>
              <w:rPr>
                <w:sz w:val="28"/>
                <w:szCs w:val="28"/>
                <w:lang w:val="en-MY"/>
              </w:rPr>
              <w:t xml:space="preserve"> (t1)</w:t>
            </w:r>
          </w:p>
        </w:tc>
      </w:tr>
    </w:tbl>
    <w:p w:rsidR="00546135" w:rsidRDefault="00546135" w:rsidP="007B5271">
      <w:pPr>
        <w:spacing w:after="200" w:line="276" w:lineRule="auto"/>
        <w:jc w:val="center"/>
      </w:pPr>
    </w:p>
    <w:sectPr w:rsidR="00546135" w:rsidSect="000017C8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CFD" w:rsidRDefault="003A2CFD" w:rsidP="00AF281A">
      <w:r>
        <w:separator/>
      </w:r>
    </w:p>
  </w:endnote>
  <w:endnote w:type="continuationSeparator" w:id="0">
    <w:p w:rsidR="003A2CFD" w:rsidRDefault="003A2CFD" w:rsidP="00AF2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CFD" w:rsidRDefault="003A2CFD" w:rsidP="00AF281A">
      <w:r>
        <w:separator/>
      </w:r>
    </w:p>
  </w:footnote>
  <w:footnote w:type="continuationSeparator" w:id="0">
    <w:p w:rsidR="003A2CFD" w:rsidRDefault="003A2CFD" w:rsidP="00AF28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AB"/>
    <w:rsid w:val="000017C8"/>
    <w:rsid w:val="00051D6E"/>
    <w:rsid w:val="0006523C"/>
    <w:rsid w:val="000740B9"/>
    <w:rsid w:val="000D70BF"/>
    <w:rsid w:val="00103EAF"/>
    <w:rsid w:val="00122AAE"/>
    <w:rsid w:val="00123B4F"/>
    <w:rsid w:val="00145786"/>
    <w:rsid w:val="00155F16"/>
    <w:rsid w:val="001729E2"/>
    <w:rsid w:val="001C442C"/>
    <w:rsid w:val="0020362A"/>
    <w:rsid w:val="0021561C"/>
    <w:rsid w:val="00232706"/>
    <w:rsid w:val="0023570F"/>
    <w:rsid w:val="0027324A"/>
    <w:rsid w:val="0027445D"/>
    <w:rsid w:val="002D0556"/>
    <w:rsid w:val="002D6F4C"/>
    <w:rsid w:val="00367654"/>
    <w:rsid w:val="0038293A"/>
    <w:rsid w:val="003848C1"/>
    <w:rsid w:val="00397642"/>
    <w:rsid w:val="003A2CFD"/>
    <w:rsid w:val="003A5921"/>
    <w:rsid w:val="003F5CFF"/>
    <w:rsid w:val="0044330B"/>
    <w:rsid w:val="00470381"/>
    <w:rsid w:val="00482E41"/>
    <w:rsid w:val="004D25ED"/>
    <w:rsid w:val="0050266E"/>
    <w:rsid w:val="00503789"/>
    <w:rsid w:val="00513FA0"/>
    <w:rsid w:val="00514587"/>
    <w:rsid w:val="00546135"/>
    <w:rsid w:val="00597A85"/>
    <w:rsid w:val="00612BD5"/>
    <w:rsid w:val="00620AF7"/>
    <w:rsid w:val="006D4ABC"/>
    <w:rsid w:val="00701ACC"/>
    <w:rsid w:val="007114FF"/>
    <w:rsid w:val="00732358"/>
    <w:rsid w:val="0077759E"/>
    <w:rsid w:val="007B5271"/>
    <w:rsid w:val="007C4BD3"/>
    <w:rsid w:val="007E03C6"/>
    <w:rsid w:val="007F1593"/>
    <w:rsid w:val="0083193C"/>
    <w:rsid w:val="00885DD7"/>
    <w:rsid w:val="008C2826"/>
    <w:rsid w:val="008C6BFA"/>
    <w:rsid w:val="008E1C70"/>
    <w:rsid w:val="008F2EF1"/>
    <w:rsid w:val="00910B9D"/>
    <w:rsid w:val="00917E26"/>
    <w:rsid w:val="00924163"/>
    <w:rsid w:val="009332DB"/>
    <w:rsid w:val="009641BD"/>
    <w:rsid w:val="00986038"/>
    <w:rsid w:val="009C7CAB"/>
    <w:rsid w:val="009D076E"/>
    <w:rsid w:val="00A0101E"/>
    <w:rsid w:val="00A020AE"/>
    <w:rsid w:val="00A06512"/>
    <w:rsid w:val="00A93987"/>
    <w:rsid w:val="00AB1CEC"/>
    <w:rsid w:val="00AB4605"/>
    <w:rsid w:val="00AF281A"/>
    <w:rsid w:val="00AF760D"/>
    <w:rsid w:val="00B25473"/>
    <w:rsid w:val="00B4756A"/>
    <w:rsid w:val="00BD3BF2"/>
    <w:rsid w:val="00C033E6"/>
    <w:rsid w:val="00C221C4"/>
    <w:rsid w:val="00C44D77"/>
    <w:rsid w:val="00C50A15"/>
    <w:rsid w:val="00C542DE"/>
    <w:rsid w:val="00C7750E"/>
    <w:rsid w:val="00C77A85"/>
    <w:rsid w:val="00C8271A"/>
    <w:rsid w:val="00D155DA"/>
    <w:rsid w:val="00D258F0"/>
    <w:rsid w:val="00D311DA"/>
    <w:rsid w:val="00D82170"/>
    <w:rsid w:val="00DC4DAA"/>
    <w:rsid w:val="00DF0E4B"/>
    <w:rsid w:val="00E15633"/>
    <w:rsid w:val="00E3620E"/>
    <w:rsid w:val="00E3627C"/>
    <w:rsid w:val="00E77D9A"/>
    <w:rsid w:val="00F15E05"/>
    <w:rsid w:val="00F256DA"/>
    <w:rsid w:val="00F769B3"/>
    <w:rsid w:val="00F9549E"/>
    <w:rsid w:val="00FD291E"/>
    <w:rsid w:val="00FF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CAB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28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281A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F28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281A"/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CAB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28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281A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F28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281A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B5BCA-D324-4B36-991E-EDE46BBC4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84</cp:revision>
  <dcterms:created xsi:type="dcterms:W3CDTF">2012-12-31T17:53:00Z</dcterms:created>
  <dcterms:modified xsi:type="dcterms:W3CDTF">2024-01-18T08:41:00Z</dcterms:modified>
</cp:coreProperties>
</file>